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C3" w:rsidRDefault="007272C3" w:rsidP="00B651A9">
      <w:pPr>
        <w:rPr>
          <w:rFonts w:ascii="Arial Black" w:hAnsi="Arial Black"/>
          <w:b/>
          <w:sz w:val="36"/>
          <w:szCs w:val="36"/>
        </w:rPr>
      </w:pPr>
    </w:p>
    <w:p w:rsidR="00B651A9" w:rsidRDefault="00B651A9" w:rsidP="00B651A9">
      <w:pPr>
        <w:rPr>
          <w:rFonts w:ascii="Arial Black" w:hAnsi="Arial Black"/>
          <w:b/>
          <w:sz w:val="36"/>
          <w:szCs w:val="36"/>
        </w:rPr>
      </w:pPr>
      <w:r w:rsidRPr="00B651A9">
        <w:rPr>
          <w:rFonts w:ascii="Arial Black" w:hAnsi="Arial Black"/>
          <w:b/>
          <w:sz w:val="36"/>
          <w:szCs w:val="36"/>
        </w:rPr>
        <w:t>PROGRAMMA CORSO OSSERVATORI NAZIONALI</w:t>
      </w:r>
    </w:p>
    <w:p w:rsidR="007272C3" w:rsidRDefault="007272C3" w:rsidP="007272C3">
      <w:pPr>
        <w:spacing w:after="0" w:line="240" w:lineRule="auto"/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ERCOLANO (NA)</w:t>
      </w:r>
    </w:p>
    <w:p w:rsidR="00B651A9" w:rsidRDefault="007272C3" w:rsidP="007272C3">
      <w:pPr>
        <w:spacing w:line="240" w:lineRule="auto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12</w:t>
      </w:r>
      <w:r w:rsidR="00B651A9" w:rsidRPr="00E360B3">
        <w:rPr>
          <w:rFonts w:ascii="Arial Black" w:hAnsi="Arial Black"/>
          <w:b/>
          <w:sz w:val="32"/>
          <w:szCs w:val="32"/>
        </w:rPr>
        <w:t xml:space="preserve"> maggio – </w:t>
      </w:r>
      <w:r>
        <w:rPr>
          <w:rFonts w:ascii="Arial Black" w:hAnsi="Arial Black"/>
          <w:b/>
          <w:sz w:val="32"/>
          <w:szCs w:val="32"/>
        </w:rPr>
        <w:t>15</w:t>
      </w:r>
      <w:r w:rsidR="00B651A9" w:rsidRPr="00E360B3">
        <w:rPr>
          <w:rFonts w:ascii="Arial Black" w:hAnsi="Arial Black"/>
          <w:b/>
          <w:sz w:val="32"/>
          <w:szCs w:val="32"/>
        </w:rPr>
        <w:t xml:space="preserve"> maggio 2016</w:t>
      </w:r>
    </w:p>
    <w:p w:rsidR="002C013E" w:rsidRPr="002C013E" w:rsidRDefault="002C013E" w:rsidP="00E360B3">
      <w:pPr>
        <w:jc w:val="center"/>
        <w:rPr>
          <w:rFonts w:ascii="Arial Black" w:hAnsi="Arial Black"/>
          <w:b/>
          <w:sz w:val="16"/>
          <w:szCs w:val="16"/>
        </w:rPr>
      </w:pPr>
    </w:p>
    <w:p w:rsidR="00E360B3" w:rsidRPr="00224D76" w:rsidRDefault="00224D76" w:rsidP="002C013E">
      <w:pPr>
        <w:spacing w:line="240" w:lineRule="auto"/>
        <w:rPr>
          <w:rFonts w:ascii="Arial Black" w:hAnsi="Arial Black"/>
          <w:b/>
          <w:sz w:val="28"/>
          <w:szCs w:val="28"/>
        </w:rPr>
      </w:pPr>
      <w:r w:rsidRPr="00224D76">
        <w:rPr>
          <w:rFonts w:ascii="Arial Black" w:hAnsi="Arial Black"/>
          <w:b/>
          <w:sz w:val="28"/>
          <w:szCs w:val="28"/>
          <w:u w:val="single"/>
        </w:rPr>
        <w:t>Lunedì</w:t>
      </w:r>
      <w:r w:rsidR="00E360B3" w:rsidRPr="00224D76">
        <w:rPr>
          <w:rFonts w:ascii="Arial Black" w:hAnsi="Arial Black"/>
          <w:b/>
          <w:sz w:val="28"/>
          <w:szCs w:val="28"/>
          <w:u w:val="single"/>
        </w:rPr>
        <w:t xml:space="preserve"> 9 maggio</w:t>
      </w:r>
      <w:r w:rsidR="007272C3" w:rsidRPr="007272C3">
        <w:rPr>
          <w:rFonts w:ascii="Arial Black" w:hAnsi="Arial Black"/>
          <w:b/>
          <w:sz w:val="28"/>
          <w:szCs w:val="28"/>
        </w:rPr>
        <w:t xml:space="preserve"> </w:t>
      </w:r>
      <w:r w:rsidR="007272C3">
        <w:rPr>
          <w:rFonts w:ascii="Arial Black" w:hAnsi="Arial Black"/>
          <w:b/>
          <w:sz w:val="28"/>
          <w:szCs w:val="28"/>
        </w:rPr>
        <w:t xml:space="preserve">(ANCONA) </w:t>
      </w:r>
      <w:r w:rsidR="007272C3" w:rsidRPr="007272C3">
        <w:rPr>
          <w:rFonts w:ascii="Arial Black" w:hAnsi="Arial Black"/>
          <w:b/>
          <w:sz w:val="28"/>
          <w:szCs w:val="28"/>
        </w:rPr>
        <w:t>(</w:t>
      </w:r>
      <w:r w:rsidR="007272C3" w:rsidRPr="007272C3">
        <w:rPr>
          <w:rFonts w:ascii="Arial Black" w:hAnsi="Arial Black"/>
          <w:sz w:val="28"/>
          <w:szCs w:val="28"/>
        </w:rPr>
        <w:t>PIGNALOSA</w:t>
      </w:r>
      <w:r w:rsidR="007272C3" w:rsidRPr="007272C3">
        <w:rPr>
          <w:rFonts w:ascii="Arial Black" w:hAnsi="Arial Black"/>
          <w:b/>
          <w:sz w:val="28"/>
          <w:szCs w:val="28"/>
        </w:rPr>
        <w:t xml:space="preserve"> P.)</w:t>
      </w:r>
    </w:p>
    <w:p w:rsidR="007272C3" w:rsidRDefault="007272C3" w:rsidP="007272C3">
      <w:pPr>
        <w:spacing w:before="24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Valutazione e selezione dei candidati</w:t>
      </w:r>
    </w:p>
    <w:p w:rsidR="00E360B3" w:rsidRPr="00224D76" w:rsidRDefault="007272C3" w:rsidP="002C013E">
      <w:pPr>
        <w:spacing w:line="240" w:lineRule="auto"/>
        <w:rPr>
          <w:rFonts w:ascii="Arial Black" w:hAnsi="Arial Black"/>
          <w:b/>
          <w:sz w:val="28"/>
          <w:szCs w:val="28"/>
          <w:u w:val="single"/>
        </w:rPr>
      </w:pPr>
      <w:r w:rsidRPr="00DF3A90">
        <w:rPr>
          <w:rFonts w:ascii="Arial Black" w:hAnsi="Arial Black"/>
          <w:b/>
          <w:sz w:val="28"/>
          <w:szCs w:val="28"/>
          <w:u w:val="single"/>
        </w:rPr>
        <w:t>Giovedì</w:t>
      </w:r>
      <w:r w:rsidR="00E360B3" w:rsidRPr="00DF3A90">
        <w:rPr>
          <w:rFonts w:ascii="Arial Black" w:hAnsi="Arial Black"/>
          <w:b/>
          <w:sz w:val="28"/>
          <w:szCs w:val="28"/>
          <w:u w:val="single"/>
        </w:rPr>
        <w:t xml:space="preserve"> 1</w:t>
      </w:r>
      <w:r w:rsidRPr="00DF3A90">
        <w:rPr>
          <w:rFonts w:ascii="Arial Black" w:hAnsi="Arial Black"/>
          <w:b/>
          <w:sz w:val="28"/>
          <w:szCs w:val="28"/>
          <w:u w:val="single"/>
        </w:rPr>
        <w:t>2</w:t>
      </w:r>
      <w:r w:rsidR="00E360B3" w:rsidRPr="00DF3A90"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="00DF3A90" w:rsidRPr="00DF3A90">
        <w:rPr>
          <w:rFonts w:ascii="Arial Black" w:hAnsi="Arial Black"/>
          <w:b/>
          <w:sz w:val="28"/>
          <w:szCs w:val="28"/>
          <w:u w:val="single"/>
        </w:rPr>
        <w:t>maggio</w:t>
      </w:r>
      <w:r w:rsidR="00DF3A90" w:rsidRPr="00DF3A90">
        <w:rPr>
          <w:rFonts w:ascii="Arial Black" w:hAnsi="Arial Black"/>
          <w:b/>
          <w:sz w:val="28"/>
          <w:szCs w:val="28"/>
        </w:rPr>
        <w:t xml:space="preserve"> (</w:t>
      </w:r>
      <w:r w:rsidRPr="007272C3">
        <w:rPr>
          <w:rFonts w:ascii="Arial Black" w:hAnsi="Arial Black"/>
          <w:sz w:val="28"/>
          <w:szCs w:val="28"/>
        </w:rPr>
        <w:t>PIGNALOSA</w:t>
      </w:r>
      <w:r w:rsidRPr="007272C3">
        <w:rPr>
          <w:rFonts w:ascii="Arial Black" w:hAnsi="Arial Black"/>
          <w:b/>
          <w:sz w:val="28"/>
          <w:szCs w:val="28"/>
        </w:rPr>
        <w:t xml:space="preserve"> P.</w:t>
      </w:r>
      <w:r w:rsidR="00DF3A90">
        <w:rPr>
          <w:rFonts w:ascii="Arial Black" w:hAnsi="Arial Black"/>
          <w:b/>
          <w:sz w:val="28"/>
          <w:szCs w:val="28"/>
        </w:rPr>
        <w:t xml:space="preserve"> e C.</w:t>
      </w:r>
      <w:r w:rsidRPr="007272C3">
        <w:rPr>
          <w:rFonts w:ascii="Arial Black" w:hAnsi="Arial Black"/>
          <w:b/>
          <w:sz w:val="28"/>
          <w:szCs w:val="28"/>
        </w:rPr>
        <w:t>)</w:t>
      </w:r>
    </w:p>
    <w:p w:rsidR="007272C3" w:rsidRPr="00224D76" w:rsidRDefault="007272C3" w:rsidP="007272C3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224D76">
        <w:rPr>
          <w:rFonts w:ascii="Arial Rounded MT Bold" w:hAnsi="Arial Rounded MT Bold"/>
          <w:sz w:val="28"/>
          <w:szCs w:val="28"/>
        </w:rPr>
        <w:t>Introduzione al corso</w:t>
      </w:r>
    </w:p>
    <w:p w:rsidR="007272C3" w:rsidRPr="00224D76" w:rsidRDefault="007272C3" w:rsidP="007272C3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224D76">
        <w:rPr>
          <w:rFonts w:ascii="Arial Rounded MT Bold" w:hAnsi="Arial Rounded MT Bold"/>
          <w:sz w:val="28"/>
          <w:szCs w:val="28"/>
        </w:rPr>
        <w:t>Nozioni basilari sulla pesca del Tonno Rosso</w:t>
      </w:r>
    </w:p>
    <w:p w:rsidR="007272C3" w:rsidRPr="00224D76" w:rsidRDefault="007272C3" w:rsidP="007272C3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224D76">
        <w:rPr>
          <w:rFonts w:ascii="Arial Rounded MT Bold" w:hAnsi="Arial Rounded MT Bold"/>
          <w:sz w:val="28"/>
          <w:szCs w:val="28"/>
        </w:rPr>
        <w:t xml:space="preserve">Salute e sicurezza a bordo </w:t>
      </w:r>
    </w:p>
    <w:p w:rsidR="007272C3" w:rsidRDefault="007272C3" w:rsidP="007272C3">
      <w:pPr>
        <w:spacing w:line="240" w:lineRule="auto"/>
        <w:rPr>
          <w:rFonts w:ascii="Arial Rounded MT Bold" w:hAnsi="Arial Rounded MT Bold"/>
          <w:sz w:val="28"/>
          <w:szCs w:val="28"/>
        </w:rPr>
      </w:pPr>
      <w:r w:rsidRPr="00224D76">
        <w:rPr>
          <w:rFonts w:ascii="Arial Rounded MT Bold" w:hAnsi="Arial Rounded MT Bold"/>
          <w:sz w:val="28"/>
          <w:szCs w:val="28"/>
        </w:rPr>
        <w:t>Piattaforma e-learning</w:t>
      </w:r>
    </w:p>
    <w:p w:rsidR="00E360B3" w:rsidRPr="00DF3A90" w:rsidRDefault="007272C3" w:rsidP="002C013E">
      <w:pPr>
        <w:spacing w:line="240" w:lineRule="aut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>Venerdì</w:t>
      </w:r>
      <w:r w:rsidR="00E360B3" w:rsidRPr="00224D76">
        <w:rPr>
          <w:rFonts w:ascii="Arial Black" w:hAnsi="Arial Black"/>
          <w:b/>
          <w:sz w:val="28"/>
          <w:szCs w:val="28"/>
          <w:u w:val="single"/>
        </w:rPr>
        <w:t xml:space="preserve"> 1</w:t>
      </w:r>
      <w:r>
        <w:rPr>
          <w:rFonts w:ascii="Arial Black" w:hAnsi="Arial Black"/>
          <w:b/>
          <w:sz w:val="28"/>
          <w:szCs w:val="28"/>
          <w:u w:val="single"/>
        </w:rPr>
        <w:t>3</w:t>
      </w:r>
      <w:r w:rsidR="00E360B3" w:rsidRPr="00224D76">
        <w:rPr>
          <w:rFonts w:ascii="Arial Black" w:hAnsi="Arial Black"/>
          <w:b/>
          <w:sz w:val="28"/>
          <w:szCs w:val="28"/>
          <w:u w:val="single"/>
        </w:rPr>
        <w:t xml:space="preserve"> maggio</w:t>
      </w:r>
      <w:r w:rsidR="00DF3A90">
        <w:rPr>
          <w:rFonts w:ascii="Arial Black" w:hAnsi="Arial Black"/>
          <w:b/>
          <w:sz w:val="28"/>
          <w:szCs w:val="28"/>
        </w:rPr>
        <w:t xml:space="preserve"> (PIZZO – PAPPALARDO)</w:t>
      </w:r>
    </w:p>
    <w:p w:rsidR="007272C3" w:rsidRPr="00224D76" w:rsidRDefault="007272C3" w:rsidP="007272C3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224D76">
        <w:rPr>
          <w:rFonts w:ascii="Arial Rounded MT Bold" w:hAnsi="Arial Rounded MT Bold"/>
          <w:sz w:val="28"/>
          <w:szCs w:val="28"/>
        </w:rPr>
        <w:t xml:space="preserve">Il Tonno Rosso (Nozioni di </w:t>
      </w:r>
      <w:proofErr w:type="spellStart"/>
      <w:r w:rsidRPr="00224D76">
        <w:rPr>
          <w:rFonts w:ascii="Arial Rounded MT Bold" w:hAnsi="Arial Rounded MT Bold"/>
          <w:sz w:val="28"/>
          <w:szCs w:val="28"/>
        </w:rPr>
        <w:t>biecologia</w:t>
      </w:r>
      <w:proofErr w:type="spellEnd"/>
      <w:r w:rsidRPr="00224D76">
        <w:rPr>
          <w:rFonts w:ascii="Arial Rounded MT Bold" w:hAnsi="Arial Rounded MT Bold"/>
          <w:sz w:val="28"/>
          <w:szCs w:val="28"/>
        </w:rPr>
        <w:t xml:space="preserve"> sul Tonno Rosso)</w:t>
      </w:r>
    </w:p>
    <w:p w:rsidR="007272C3" w:rsidRDefault="007272C3" w:rsidP="007272C3">
      <w:pPr>
        <w:spacing w:line="240" w:lineRule="auto"/>
        <w:rPr>
          <w:rFonts w:ascii="Arial Rounded MT Bold" w:hAnsi="Arial Rounded MT Bold"/>
          <w:sz w:val="28"/>
          <w:szCs w:val="28"/>
        </w:rPr>
      </w:pPr>
      <w:r w:rsidRPr="00224D76">
        <w:rPr>
          <w:rFonts w:ascii="Arial Rounded MT Bold" w:hAnsi="Arial Rounded MT Bold"/>
          <w:sz w:val="28"/>
          <w:szCs w:val="28"/>
        </w:rPr>
        <w:t>Tagging/Marcatura</w:t>
      </w:r>
    </w:p>
    <w:p w:rsidR="00E360B3" w:rsidRPr="00DF3A90" w:rsidRDefault="007272C3" w:rsidP="002C013E">
      <w:pPr>
        <w:spacing w:line="240" w:lineRule="aut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>Sabato</w:t>
      </w:r>
      <w:r w:rsidR="00E360B3" w:rsidRPr="00224D76">
        <w:rPr>
          <w:rFonts w:ascii="Arial Black" w:hAnsi="Arial Black"/>
          <w:b/>
          <w:sz w:val="28"/>
          <w:szCs w:val="28"/>
          <w:u w:val="single"/>
        </w:rPr>
        <w:t xml:space="preserve"> 1</w:t>
      </w:r>
      <w:r>
        <w:rPr>
          <w:rFonts w:ascii="Arial Black" w:hAnsi="Arial Black"/>
          <w:b/>
          <w:sz w:val="28"/>
          <w:szCs w:val="28"/>
          <w:u w:val="single"/>
        </w:rPr>
        <w:t>4</w:t>
      </w:r>
      <w:r w:rsidR="00E360B3" w:rsidRPr="00224D76">
        <w:rPr>
          <w:rFonts w:ascii="Arial Black" w:hAnsi="Arial Black"/>
          <w:b/>
          <w:sz w:val="28"/>
          <w:szCs w:val="28"/>
          <w:u w:val="single"/>
        </w:rPr>
        <w:t xml:space="preserve"> maggio</w:t>
      </w:r>
      <w:r w:rsidR="00DF3A90">
        <w:rPr>
          <w:rFonts w:ascii="Arial Black" w:hAnsi="Arial Black"/>
          <w:b/>
          <w:sz w:val="28"/>
          <w:szCs w:val="28"/>
        </w:rPr>
        <w:t xml:space="preserve"> (SILVA)</w:t>
      </w:r>
    </w:p>
    <w:p w:rsidR="00E360B3" w:rsidRPr="00224D76" w:rsidRDefault="00E360B3" w:rsidP="007272C3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224D76">
        <w:rPr>
          <w:rFonts w:ascii="Arial Rounded MT Bold" w:hAnsi="Arial Rounded MT Bold"/>
          <w:sz w:val="28"/>
          <w:szCs w:val="28"/>
        </w:rPr>
        <w:t>Organizzazione e struttura ICCAT</w:t>
      </w:r>
    </w:p>
    <w:p w:rsidR="00E360B3" w:rsidRPr="00224D76" w:rsidRDefault="00E360B3" w:rsidP="007272C3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224D76">
        <w:rPr>
          <w:rFonts w:ascii="Arial Rounded MT Bold" w:hAnsi="Arial Rounded MT Bold"/>
          <w:sz w:val="28"/>
          <w:szCs w:val="28"/>
        </w:rPr>
        <w:t>Normative e raccomandazioni ICCAT</w:t>
      </w:r>
    </w:p>
    <w:p w:rsidR="00E360B3" w:rsidRPr="00224D76" w:rsidRDefault="00E360B3" w:rsidP="007272C3">
      <w:pPr>
        <w:spacing w:line="240" w:lineRule="auto"/>
        <w:rPr>
          <w:rFonts w:ascii="Arial Rounded MT Bold" w:hAnsi="Arial Rounded MT Bold"/>
          <w:sz w:val="28"/>
          <w:szCs w:val="28"/>
        </w:rPr>
      </w:pPr>
      <w:r w:rsidRPr="00224D76">
        <w:rPr>
          <w:rFonts w:ascii="Arial Rounded MT Bold" w:hAnsi="Arial Rounded MT Bold"/>
          <w:sz w:val="28"/>
          <w:szCs w:val="28"/>
        </w:rPr>
        <w:t>L’Osservatore Nazionale</w:t>
      </w:r>
    </w:p>
    <w:p w:rsidR="007272C3" w:rsidRPr="00DF3A90" w:rsidRDefault="007272C3" w:rsidP="007272C3">
      <w:pPr>
        <w:spacing w:line="240" w:lineRule="aut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>Domenica</w:t>
      </w:r>
      <w:r w:rsidRPr="00224D76">
        <w:rPr>
          <w:rFonts w:ascii="Arial Black" w:hAnsi="Arial Black"/>
          <w:b/>
          <w:sz w:val="28"/>
          <w:szCs w:val="28"/>
          <w:u w:val="single"/>
        </w:rPr>
        <w:t xml:space="preserve"> 1</w:t>
      </w:r>
      <w:r>
        <w:rPr>
          <w:rFonts w:ascii="Arial Black" w:hAnsi="Arial Black"/>
          <w:b/>
          <w:sz w:val="28"/>
          <w:szCs w:val="28"/>
          <w:u w:val="single"/>
        </w:rPr>
        <w:t>5</w:t>
      </w:r>
      <w:r w:rsidRPr="00224D76">
        <w:rPr>
          <w:rFonts w:ascii="Arial Black" w:hAnsi="Arial Black"/>
          <w:b/>
          <w:sz w:val="28"/>
          <w:szCs w:val="28"/>
          <w:u w:val="single"/>
        </w:rPr>
        <w:t xml:space="preserve"> maggio</w:t>
      </w:r>
      <w:r w:rsidR="00DF3A90">
        <w:rPr>
          <w:rFonts w:ascii="Arial Black" w:hAnsi="Arial Black"/>
          <w:b/>
          <w:sz w:val="28"/>
          <w:szCs w:val="28"/>
        </w:rPr>
        <w:t xml:space="preserve"> (DESIDERIO)</w:t>
      </w:r>
      <w:bookmarkStart w:id="0" w:name="_GoBack"/>
      <w:bookmarkEnd w:id="0"/>
    </w:p>
    <w:p w:rsidR="007272C3" w:rsidRPr="00224D76" w:rsidRDefault="007272C3" w:rsidP="007272C3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224D76">
        <w:rPr>
          <w:rFonts w:ascii="Arial Rounded MT Bold" w:hAnsi="Arial Rounded MT Bold"/>
          <w:sz w:val="28"/>
          <w:szCs w:val="28"/>
        </w:rPr>
        <w:t>Video convenzionali e stereoscopici</w:t>
      </w:r>
    </w:p>
    <w:p w:rsidR="007272C3" w:rsidRDefault="007272C3" w:rsidP="007272C3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224D76">
        <w:rPr>
          <w:rFonts w:ascii="Arial Rounded MT Bold" w:hAnsi="Arial Rounded MT Bold"/>
          <w:sz w:val="28"/>
          <w:szCs w:val="28"/>
        </w:rPr>
        <w:t>Esercitazione su valutazione video</w:t>
      </w:r>
    </w:p>
    <w:p w:rsidR="007272C3" w:rsidRDefault="007272C3" w:rsidP="007272C3">
      <w:pPr>
        <w:spacing w:after="0" w:line="240" w:lineRule="auto"/>
        <w:rPr>
          <w:rFonts w:ascii="Arial Black" w:hAnsi="Arial Black"/>
          <w:b/>
          <w:sz w:val="28"/>
          <w:szCs w:val="28"/>
        </w:rPr>
      </w:pPr>
      <w:r w:rsidRPr="00224D76">
        <w:rPr>
          <w:rFonts w:ascii="Arial Rounded MT Bold" w:hAnsi="Arial Rounded MT Bold"/>
          <w:sz w:val="28"/>
          <w:szCs w:val="28"/>
        </w:rPr>
        <w:t>Prova d’esame (Questionario</w:t>
      </w:r>
      <w:r w:rsidRPr="00224D76">
        <w:rPr>
          <w:rFonts w:ascii="Arial Black" w:hAnsi="Arial Black"/>
          <w:b/>
          <w:sz w:val="28"/>
          <w:szCs w:val="28"/>
        </w:rPr>
        <w:t>)</w:t>
      </w:r>
    </w:p>
    <w:p w:rsidR="007272C3" w:rsidRPr="00224D76" w:rsidRDefault="007272C3" w:rsidP="002C013E">
      <w:pPr>
        <w:spacing w:line="240" w:lineRule="auto"/>
        <w:rPr>
          <w:rFonts w:ascii="Arial Black" w:hAnsi="Arial Black"/>
          <w:b/>
          <w:sz w:val="28"/>
          <w:szCs w:val="28"/>
        </w:rPr>
      </w:pPr>
    </w:p>
    <w:sectPr w:rsidR="007272C3" w:rsidRPr="00224D76" w:rsidSect="003E7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A0C" w:rsidRDefault="00EA4A0C" w:rsidP="003E771F">
      <w:pPr>
        <w:spacing w:after="0" w:line="240" w:lineRule="auto"/>
      </w:pPr>
      <w:r>
        <w:separator/>
      </w:r>
    </w:p>
  </w:endnote>
  <w:endnote w:type="continuationSeparator" w:id="0">
    <w:p w:rsidR="00EA4A0C" w:rsidRDefault="00EA4A0C" w:rsidP="003E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A8" w:rsidRDefault="002856A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D98" w:rsidRDefault="002856A8">
    <w:pPr>
      <w:pStyle w:val="Pidipagina"/>
    </w:pPr>
    <w:r>
      <w:rPr>
        <w:noProof/>
        <w:lang w:eastAsia="it-IT"/>
      </w:rPr>
      <w:drawing>
        <wp:inline distT="0" distB="0" distL="0" distR="0" wp14:anchorId="784D01B8" wp14:editId="3D47F18C">
          <wp:extent cx="2562225" cy="609600"/>
          <wp:effectExtent l="0" t="0" r="9525" b="0"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973" cy="626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51A9">
      <w:t xml:space="preserve">   </w:t>
    </w:r>
    <w:r>
      <w:t xml:space="preserve">                                </w:t>
    </w:r>
    <w:r w:rsidR="00B651A9">
      <w:t xml:space="preserve">  </w:t>
    </w:r>
    <w:r w:rsidRPr="00F61B12">
      <w:rPr>
        <w:b/>
        <w:sz w:val="24"/>
      </w:rPr>
      <w:object w:dxaOrig="3720" w:dyaOrig="8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5.9pt;height:41.45pt">
          <v:imagedata r:id="rId2" o:title=""/>
        </v:shape>
        <o:OLEObject Type="Embed" ProgID="CDraw" ShapeID="_x0000_i1025" DrawAspect="Content" ObjectID="_1524312769" r:id="rId3"/>
      </w:object>
    </w:r>
    <w:r w:rsidR="00B651A9">
      <w:t xml:space="preserve">    </w:t>
    </w:r>
  </w:p>
  <w:p w:rsidR="00EA3D98" w:rsidRDefault="00EA3D98" w:rsidP="00454E4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A8" w:rsidRDefault="002856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A0C" w:rsidRDefault="00EA4A0C" w:rsidP="003E771F">
      <w:pPr>
        <w:spacing w:after="0" w:line="240" w:lineRule="auto"/>
      </w:pPr>
      <w:r>
        <w:separator/>
      </w:r>
    </w:p>
  </w:footnote>
  <w:footnote w:type="continuationSeparator" w:id="0">
    <w:p w:rsidR="00EA4A0C" w:rsidRDefault="00EA4A0C" w:rsidP="003E7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A8" w:rsidRDefault="002856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1F" w:rsidRDefault="00C56275" w:rsidP="00082957">
    <w:pPr>
      <w:pStyle w:val="Intestazione"/>
      <w:tabs>
        <w:tab w:val="clear" w:pos="9638"/>
      </w:tabs>
      <w:ind w:right="-285"/>
    </w:pPr>
    <w:r>
      <w:rPr>
        <w:b/>
        <w:sz w:val="24"/>
      </w:rPr>
      <w:t xml:space="preserve">  </w:t>
    </w:r>
    <w:r w:rsidR="00B651A9">
      <w:rPr>
        <w:b/>
        <w:sz w:val="24"/>
      </w:rPr>
      <w:t xml:space="preserve">  </w:t>
    </w:r>
    <w:r w:rsidR="002856A8">
      <w:rPr>
        <w:noProof/>
        <w:lang w:eastAsia="it-IT"/>
      </w:rPr>
      <w:drawing>
        <wp:inline distT="0" distB="0" distL="0" distR="0" wp14:anchorId="486D2057" wp14:editId="1D7E7223">
          <wp:extent cx="972185" cy="933450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56A8">
      <w:rPr>
        <w:b/>
        <w:sz w:val="24"/>
      </w:rPr>
      <w:t xml:space="preserve">                                                                            </w:t>
    </w:r>
    <w:r w:rsidR="002856A8">
      <w:rPr>
        <w:rFonts w:ascii="Arial" w:hAnsi="Arial" w:cs="Arial"/>
        <w:noProof/>
        <w:color w:val="0000FF"/>
        <w:sz w:val="27"/>
        <w:szCs w:val="27"/>
        <w:lang w:eastAsia="it-IT"/>
      </w:rPr>
      <w:drawing>
        <wp:inline distT="0" distB="0" distL="0" distR="0" wp14:anchorId="0938FE29" wp14:editId="6A7B1AC5">
          <wp:extent cx="2247935" cy="963526"/>
          <wp:effectExtent l="19050" t="0" r="0" b="0"/>
          <wp:docPr id="2" name="rg_hi" descr="https://encrypted-tbn0.google.com/images?q=tbn:ANd9GcTh_foJaCkW70WBLk0j2gl4ccH4Mw2iM9HXietgntY6w9qx4qegg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0.google.com/images?q=tbn:ANd9GcTh_foJaCkW70WBLk0j2gl4ccH4Mw2iM9HXietgntY6w9qx4qegg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043" cy="965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062E" w:rsidRDefault="007A062E" w:rsidP="00C56275">
    <w:pPr>
      <w:pStyle w:val="Intestazione"/>
      <w:tabs>
        <w:tab w:val="clear" w:pos="4819"/>
        <w:tab w:val="center" w:pos="496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A8" w:rsidRDefault="002856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54ACE"/>
    <w:multiLevelType w:val="hybridMultilevel"/>
    <w:tmpl w:val="089EF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0C"/>
    <w:rsid w:val="00082957"/>
    <w:rsid w:val="00117892"/>
    <w:rsid w:val="001506FC"/>
    <w:rsid w:val="001538D4"/>
    <w:rsid w:val="001716B0"/>
    <w:rsid w:val="00205D86"/>
    <w:rsid w:val="00224D76"/>
    <w:rsid w:val="00242CDA"/>
    <w:rsid w:val="002465AE"/>
    <w:rsid w:val="002521E9"/>
    <w:rsid w:val="002856A8"/>
    <w:rsid w:val="002A61DF"/>
    <w:rsid w:val="002C013E"/>
    <w:rsid w:val="003C07E0"/>
    <w:rsid w:val="003E771F"/>
    <w:rsid w:val="00434F31"/>
    <w:rsid w:val="00451FBB"/>
    <w:rsid w:val="00454E41"/>
    <w:rsid w:val="00464238"/>
    <w:rsid w:val="005B7261"/>
    <w:rsid w:val="005D170C"/>
    <w:rsid w:val="006270F1"/>
    <w:rsid w:val="006872A2"/>
    <w:rsid w:val="007021E7"/>
    <w:rsid w:val="007045F2"/>
    <w:rsid w:val="007272C3"/>
    <w:rsid w:val="007A062E"/>
    <w:rsid w:val="00911AF4"/>
    <w:rsid w:val="009A7E86"/>
    <w:rsid w:val="009B6EC2"/>
    <w:rsid w:val="00A23978"/>
    <w:rsid w:val="00AC22B0"/>
    <w:rsid w:val="00B17F19"/>
    <w:rsid w:val="00B469A0"/>
    <w:rsid w:val="00B651A9"/>
    <w:rsid w:val="00B81685"/>
    <w:rsid w:val="00C56275"/>
    <w:rsid w:val="00DB034B"/>
    <w:rsid w:val="00DF3A90"/>
    <w:rsid w:val="00E360B3"/>
    <w:rsid w:val="00E57D7B"/>
    <w:rsid w:val="00E84F7A"/>
    <w:rsid w:val="00EA02F8"/>
    <w:rsid w:val="00EA3D98"/>
    <w:rsid w:val="00EA4A0C"/>
    <w:rsid w:val="00EC25AC"/>
    <w:rsid w:val="00F23F4C"/>
    <w:rsid w:val="00FB4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0058D"/>
  <w15:docId w15:val="{CE4272D6-8B7A-47DB-9522-87D3A3AB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1538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8168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77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71F"/>
  </w:style>
  <w:style w:type="paragraph" w:styleId="Pidipagina">
    <w:name w:val="footer"/>
    <w:basedOn w:val="Normale"/>
    <w:link w:val="PidipaginaCarattere"/>
    <w:uiPriority w:val="99"/>
    <w:unhideWhenUsed/>
    <w:rsid w:val="003E77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7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771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B7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hl=it&amp;sa=X&amp;biw=1366&amp;bih=503&amp;tbm=isch&amp;prmd=imvns&amp;tbnid=JOh82C_sdoIAXM:&amp;imgrefurl=http://www.unicef.it/doc/2104/il-ministero-delle-politiche-agricole-ospita-il-mercatino-della-solidariet.htm&amp;docid=HyU_MkCPre_MdM&amp;imgurl=http://www.unicef.it/gallery/Comitati%20Centro%20Italia/logo_ministero_agricoltura.jpg&amp;w=629&amp;h=271&amp;ei=tdiaT9zJKKbk4QTyqaC3Dw&amp;zoom=1&amp;iact=hc&amp;vpx=877&amp;vpy=186&amp;dur=254&amp;hovh=147&amp;hovw=342&amp;tx=172&amp;ty=79&amp;sig=105903172383873761728&amp;page=3&amp;tbnh=84&amp;tbnw=196&amp;start=32&amp;ndsp=18&amp;ved=1t:429,r:10,s:32,i:228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Admin</cp:lastModifiedBy>
  <cp:revision>4</cp:revision>
  <cp:lastPrinted>2016-05-09T13:26:00Z</cp:lastPrinted>
  <dcterms:created xsi:type="dcterms:W3CDTF">2016-04-30T07:27:00Z</dcterms:created>
  <dcterms:modified xsi:type="dcterms:W3CDTF">2016-05-09T13:26:00Z</dcterms:modified>
</cp:coreProperties>
</file>